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21" w:rsidRPr="000E1580" w:rsidRDefault="00932BEE" w:rsidP="00E64DE4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6B365D" w:rsidRDefault="00932BEE" w:rsidP="00E64DE4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Ступень обучения </w:t>
      </w:r>
      <w:r w:rsidR="002D722C">
        <w:rPr>
          <w:rFonts w:ascii="Times New Roman" w:hAnsi="Times New Roman" w:cs="Times New Roman"/>
          <w:sz w:val="32"/>
          <w:szCs w:val="32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>класс</w:t>
      </w:r>
    </w:p>
    <w:p w:rsidR="000E1580" w:rsidRPr="000E1580" w:rsidRDefault="000E1580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89"/>
        <w:gridCol w:w="8309"/>
      </w:tblGrid>
      <w:tr w:rsidR="006F4EA3" w:rsidRPr="002D722C" w:rsidTr="009C3749">
        <w:trPr>
          <w:jc w:val="center"/>
        </w:trPr>
        <w:tc>
          <w:tcPr>
            <w:tcW w:w="2289" w:type="dxa"/>
          </w:tcPr>
          <w:p w:rsidR="006F4EA3" w:rsidRPr="002D722C" w:rsidRDefault="006F4EA3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Нормативно</w:t>
            </w:r>
            <w:r w:rsidR="002D722C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- мет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дические материалы</w:t>
            </w:r>
          </w:p>
        </w:tc>
        <w:tc>
          <w:tcPr>
            <w:tcW w:w="8309" w:type="dxa"/>
          </w:tcPr>
          <w:p w:rsidR="006F4EA3" w:rsidRPr="002D722C" w:rsidRDefault="002D722C" w:rsidP="002D72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Рабочая программа учебного предмета «Английский язык» составлена в соотве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ствии с требованиями Федерального государственного образовательного ста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дарта основного общего образования (утвержден приказом Министерства обр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зования и науки Российской Федерации в 2010г. № 1897); на основе авторской программы ку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са английского языка к УМК “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” для учащихся 2-11 классов общеобраз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вательных учреждений (Обнинск:</w:t>
            </w:r>
            <w:proofErr w:type="gramEnd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Титул,2012) под ред. М.З. </w:t>
            </w:r>
            <w:proofErr w:type="spellStart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Биболетовой</w:t>
            </w:r>
            <w:proofErr w:type="spellEnd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, соотве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ствующей всем требованиям ФГОС.</w:t>
            </w:r>
            <w:proofErr w:type="gramEnd"/>
          </w:p>
        </w:tc>
      </w:tr>
      <w:tr w:rsidR="006F4EA3" w:rsidRPr="002D722C" w:rsidTr="009C3749">
        <w:trPr>
          <w:jc w:val="center"/>
        </w:trPr>
        <w:tc>
          <w:tcPr>
            <w:tcW w:w="2289" w:type="dxa"/>
          </w:tcPr>
          <w:p w:rsidR="006F4EA3" w:rsidRPr="002D722C" w:rsidRDefault="006F4EA3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Реализуемый УМК</w:t>
            </w:r>
          </w:p>
        </w:tc>
        <w:tc>
          <w:tcPr>
            <w:tcW w:w="8309" w:type="dxa"/>
          </w:tcPr>
          <w:p w:rsidR="00E64DE4" w:rsidRPr="002D722C" w:rsidRDefault="002D722C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E64DE4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</w:p>
          <w:p w:rsidR="00485121" w:rsidRPr="002D722C" w:rsidRDefault="002D722C" w:rsidP="002D72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М.З., Денисенко О.А., </w:t>
            </w:r>
            <w:proofErr w:type="spellStart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Н.Н. Английский язык: Англи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ский с удовольствием (</w:t>
            </w:r>
            <w:proofErr w:type="spellStart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Enjoy</w:t>
            </w:r>
            <w:proofErr w:type="spellEnd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English</w:t>
            </w:r>
            <w:proofErr w:type="spellEnd"/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): Учебник английского языка для 5 класса общ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образовательных учреждений. – Обнинск: Титул, 2012.</w:t>
            </w:r>
          </w:p>
        </w:tc>
      </w:tr>
      <w:tr w:rsidR="009C3749" w:rsidRPr="002D722C" w:rsidTr="009C3749">
        <w:trPr>
          <w:jc w:val="center"/>
        </w:trPr>
        <w:tc>
          <w:tcPr>
            <w:tcW w:w="2289" w:type="dxa"/>
          </w:tcPr>
          <w:p w:rsidR="009C3749" w:rsidRPr="002D722C" w:rsidRDefault="009C3749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8309" w:type="dxa"/>
          </w:tcPr>
          <w:p w:rsidR="009C3749" w:rsidRPr="002D722C" w:rsidRDefault="00932BEE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64DE4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9C3749" w:rsidRPr="002D722C" w:rsidRDefault="009C3749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3749" w:rsidRPr="002D722C" w:rsidTr="009C3749">
        <w:trPr>
          <w:jc w:val="center"/>
        </w:trPr>
        <w:tc>
          <w:tcPr>
            <w:tcW w:w="2289" w:type="dxa"/>
          </w:tcPr>
          <w:p w:rsidR="009C3749" w:rsidRPr="002D722C" w:rsidRDefault="009C3749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Уровень обучения</w:t>
            </w:r>
          </w:p>
        </w:tc>
        <w:tc>
          <w:tcPr>
            <w:tcW w:w="8309" w:type="dxa"/>
          </w:tcPr>
          <w:p w:rsidR="009C3749" w:rsidRPr="002D722C" w:rsidRDefault="009C3749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Базовый</w:t>
            </w:r>
          </w:p>
        </w:tc>
      </w:tr>
      <w:tr w:rsidR="009C3749" w:rsidRPr="002D722C" w:rsidTr="009C3749">
        <w:trPr>
          <w:jc w:val="center"/>
        </w:trPr>
        <w:tc>
          <w:tcPr>
            <w:tcW w:w="2289" w:type="dxa"/>
          </w:tcPr>
          <w:p w:rsidR="009C3749" w:rsidRPr="002D722C" w:rsidRDefault="009C3749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9C3749" w:rsidRPr="002D722C" w:rsidRDefault="002D722C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9C3749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 w:rsidR="00932BEE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3749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  <w:r w:rsidR="009C3749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9C3749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932BEE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часа</w:t>
            </w:r>
            <w:r w:rsidR="009C3749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в неделю)</w:t>
            </w:r>
          </w:p>
        </w:tc>
      </w:tr>
      <w:tr w:rsidR="009C3749" w:rsidRPr="002D722C" w:rsidTr="009C3749">
        <w:trPr>
          <w:jc w:val="center"/>
        </w:trPr>
        <w:tc>
          <w:tcPr>
            <w:tcW w:w="2289" w:type="dxa"/>
          </w:tcPr>
          <w:p w:rsidR="009C3749" w:rsidRPr="002D722C" w:rsidRDefault="009C3749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Формы промеж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точной и итоговой аттестации</w:t>
            </w:r>
          </w:p>
        </w:tc>
        <w:tc>
          <w:tcPr>
            <w:tcW w:w="8309" w:type="dxa"/>
          </w:tcPr>
          <w:p w:rsidR="009C3749" w:rsidRPr="002D722C" w:rsidRDefault="002D722C" w:rsidP="002D72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Программой предусмотрено проведение 16 контрольных работ, з</w:t>
            </w:r>
            <w:r w:rsidRPr="002D722C">
              <w:rPr>
                <w:rFonts w:ascii="Times New Roman" w:eastAsia="Times New Roman" w:hAnsi="Times New Roman" w:cs="Times New Roman"/>
                <w:sz w:val="23"/>
                <w:szCs w:val="23"/>
              </w:rPr>
              <w:t>апланировано 4 проектные работы в конце каждой четверти.</w:t>
            </w:r>
          </w:p>
        </w:tc>
      </w:tr>
      <w:tr w:rsidR="006F4EA3" w:rsidRPr="002D722C" w:rsidTr="009C3749">
        <w:trPr>
          <w:jc w:val="center"/>
        </w:trPr>
        <w:tc>
          <w:tcPr>
            <w:tcW w:w="2289" w:type="dxa"/>
          </w:tcPr>
          <w:p w:rsidR="006F4EA3" w:rsidRPr="002D722C" w:rsidRDefault="006F4EA3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Цели и задачи из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чения предмета</w:t>
            </w:r>
          </w:p>
        </w:tc>
        <w:tc>
          <w:tcPr>
            <w:tcW w:w="8309" w:type="dxa"/>
          </w:tcPr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Рабочая программа имеет </w:t>
            </w:r>
            <w:r w:rsidRPr="002D722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целью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развитие иноязычной коммуникативной комп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тенции в совокупности ее составляющих – речевой, социокультурной,  компенс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торной, учебно-познавательной. 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Данная программа способствует решению следующих </w:t>
            </w:r>
            <w:r w:rsidRPr="002D722C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задач:</w:t>
            </w:r>
          </w:p>
          <w:p w:rsidR="002D722C" w:rsidRPr="002D722C" w:rsidRDefault="002D722C" w:rsidP="002D722C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u w:val="single"/>
              </w:rPr>
            </w:pP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  <w:u w:val="single"/>
              </w:rPr>
              <w:t>развитие иноязычной коммуникативной компетенции в совокупности ее с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  <w:u w:val="single"/>
              </w:rPr>
              <w:t>о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  <w:u w:val="single"/>
              </w:rPr>
              <w:t>ставляющих – речевой, языковой, социокультурной, компенсаторной, учебно-познавательной, а именно:</w:t>
            </w:r>
          </w:p>
          <w:p w:rsidR="002D722C" w:rsidRPr="002D722C" w:rsidRDefault="002D722C" w:rsidP="002D722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 xml:space="preserve">речевая компетенция – 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развитее коммуникативных умений в чет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ы</w:t>
            </w:r>
            <w:r w:rsidRPr="002D722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рех основных вида речевой деятельности (говорении, аудировании,  чтении и письме).</w:t>
            </w:r>
          </w:p>
          <w:p w:rsidR="002D722C" w:rsidRPr="002D722C" w:rsidRDefault="002D722C" w:rsidP="002D722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2D722C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языковая компетенция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овладение новыми языковыми средствами (фонетическими, орфографическими, лексическими, грамматическими) в соо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ветствии с темами и ситуациями общения, отобранными для основной школы; освоение знаний о языковых явлениях изучаемого языка, разных способах выр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жения мысли в родном и иностранном языках; </w:t>
            </w:r>
            <w:proofErr w:type="gramEnd"/>
          </w:p>
          <w:p w:rsidR="002D722C" w:rsidRPr="002D722C" w:rsidRDefault="002D722C" w:rsidP="002D722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2D722C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en-US"/>
              </w:rPr>
              <w:t>социокультурная/межкультурная компетенция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- приобщение к кул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ь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туре, традициям, реалиям стран/страны изучаемого языка в рамках тем, сфер и ситуаций общения, отвечающих опыту, интересам, психологическим особенн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стям учащихся основной школы на разных ее этапах; формирование умения представлять свою страну, ее культуру в условиях межкультурного общения; </w:t>
            </w:r>
          </w:p>
          <w:p w:rsidR="002D722C" w:rsidRPr="002D722C" w:rsidRDefault="002D722C" w:rsidP="002D722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2D722C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en-US"/>
              </w:rPr>
              <w:t>компенсаторная компетенция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- развитие умений выходить из п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ложения в условиях дефицита языковых сре</w:t>
            </w:r>
            <w:proofErr w:type="gramStart"/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дств пр</w:t>
            </w:r>
            <w:proofErr w:type="gramEnd"/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и получении и передаче и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формации; </w:t>
            </w:r>
          </w:p>
          <w:p w:rsidR="002D722C" w:rsidRPr="002D722C" w:rsidRDefault="002D722C" w:rsidP="002D722C">
            <w:pPr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proofErr w:type="gramStart"/>
            <w:r w:rsidRPr="002D722C">
              <w:rPr>
                <w:rFonts w:ascii="Times New Roman" w:eastAsia="Calibri" w:hAnsi="Times New Roman" w:cs="Times New Roman"/>
                <w:i/>
                <w:sz w:val="23"/>
                <w:szCs w:val="23"/>
                <w:lang w:eastAsia="en-US"/>
              </w:rPr>
              <w:t>учебно-познавательная компетенция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– дальнейшее развитие 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б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ных технологий.</w:t>
            </w:r>
            <w:proofErr w:type="gramEnd"/>
          </w:p>
          <w:p w:rsidR="002D722C" w:rsidRPr="002D722C" w:rsidRDefault="002D722C" w:rsidP="002D722C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u w:val="single"/>
                <w:lang w:eastAsia="en-US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  <w:u w:val="single"/>
                <w:lang w:eastAsia="en-US"/>
              </w:rPr>
              <w:t>развитие личности учащихся посредством реализации воспитательного п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u w:val="single"/>
                <w:lang w:eastAsia="en-US"/>
              </w:rPr>
              <w:t>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u w:val="single"/>
                <w:lang w:eastAsia="en-US"/>
              </w:rPr>
              <w:t>тенциала иностранного языка:</w:t>
            </w:r>
          </w:p>
          <w:p w:rsidR="002D722C" w:rsidRPr="002D722C" w:rsidRDefault="002D722C" w:rsidP="002D722C">
            <w:pPr>
              <w:numPr>
                <w:ilvl w:val="0"/>
                <w:numId w:val="16"/>
              </w:numPr>
              <w:tabs>
                <w:tab w:val="num" w:pos="72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с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нове осознания важности изучения иностранного языка и родного языка как 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средства общения и познания в современном мире; </w:t>
            </w:r>
          </w:p>
          <w:p w:rsidR="002D722C" w:rsidRPr="002D722C" w:rsidRDefault="002D722C" w:rsidP="002D722C">
            <w:pPr>
              <w:numPr>
                <w:ilvl w:val="0"/>
                <w:numId w:val="16"/>
              </w:numPr>
              <w:tabs>
                <w:tab w:val="num" w:pos="72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формирование общекультурной и этнической идентичности как соста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ляющих гражданской идентичности личности; воспитание каче</w:t>
            </w:r>
            <w:proofErr w:type="gramStart"/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ств гр</w:t>
            </w:r>
            <w:proofErr w:type="gramEnd"/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аждан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и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на, патриота; развитие национального самосознания, стремления к взаимопоним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</w:p>
          <w:p w:rsidR="002D722C" w:rsidRPr="002D722C" w:rsidRDefault="002D722C" w:rsidP="002D722C">
            <w:pPr>
              <w:numPr>
                <w:ilvl w:val="0"/>
                <w:numId w:val="16"/>
              </w:numPr>
              <w:tabs>
                <w:tab w:val="num" w:pos="72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развитие стремления к овладению основами мировой культуры средств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ми иностранного языка;</w:t>
            </w:r>
          </w:p>
          <w:p w:rsidR="002D722C" w:rsidRPr="002D722C" w:rsidRDefault="002D722C" w:rsidP="002D722C">
            <w:pPr>
              <w:numPr>
                <w:ilvl w:val="0"/>
                <w:numId w:val="16"/>
              </w:numPr>
              <w:tabs>
                <w:tab w:val="num" w:pos="72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осознание необходимости вести здоровый образ жизни путем информир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вания об общественно признанных формах поддержания здоровья и обсуждения нео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б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ходимости отказа от вредных привычек.</w:t>
            </w:r>
          </w:p>
          <w:p w:rsidR="009C3749" w:rsidRPr="002D722C" w:rsidRDefault="009C3749" w:rsidP="002D722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F4EA3" w:rsidRPr="002D722C" w:rsidTr="009C3749">
        <w:trPr>
          <w:jc w:val="center"/>
        </w:trPr>
        <w:tc>
          <w:tcPr>
            <w:tcW w:w="2289" w:type="dxa"/>
          </w:tcPr>
          <w:p w:rsidR="006F4EA3" w:rsidRPr="002D722C" w:rsidRDefault="006F4EA3" w:rsidP="002D72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Результаты освоения учебного предмета</w:t>
            </w:r>
            <w:r w:rsidR="000E1580" w:rsidRPr="002D72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(требования к в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2D722C">
              <w:rPr>
                <w:rFonts w:ascii="Times New Roman" w:hAnsi="Times New Roman" w:cs="Times New Roman"/>
                <w:sz w:val="23"/>
                <w:szCs w:val="23"/>
              </w:rPr>
              <w:t>пускнику</w:t>
            </w:r>
            <w:r w:rsidR="000E1580" w:rsidRPr="002D722C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309" w:type="dxa"/>
          </w:tcPr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>В результате изучения английского языка ученик должен: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  <w:t>Знать/понимать: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основные значения изученных лексических единиц (слов, словосочет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ний); основные способы словообразования (аффиксация, словосложение, конве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р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сия);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особенности структуры простых и сложных предложений изучаемого иностранного языка; интонацию различных коммуникативных типов предлож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ний;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gramStart"/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признаки изученных грамматических явлений (видовременных форм гл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голов, модальных глаголов, артиклей, существительных, степеней сравнения прилагательных, местоимений, числительных, предлогов);</w:t>
            </w:r>
            <w:proofErr w:type="gramEnd"/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основные нормы речевого этикета (реплики-клише, наиболее распростр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ненная оценочная лексика), принятые в стране изучаемого языка;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стопримечательности, выдающиеся люди и их вклад в мировую культуру), схо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д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ство и ра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з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личия в традициях своей страны и стран изучаемого языка;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правила поведения в опасных жизненных ситуациях;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правила безопасности при использовании как традиционных, так и новых технологий познавательной, коммуникативной и созидательной деятельности в усл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виях информационного общества;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схемы, планы и другие символы.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  <w:t>Уметь: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Говорение: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начинать, вести/поддерживать и заканчивать беседу в стандартных ситу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циях общения, соблюдая нормы речевого этикета;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раясь на изученную тематику и усвоенный лексико-грамматический материал;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чаемого языка;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делать краткие сообщения, описывать события/явления (в рамках про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й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денных тем), 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прочитанному</w:t>
            </w:r>
            <w:proofErr w:type="gramEnd"/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/услышанному, д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вать краткую характеристику персонажей;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использовать перифраз, синонимичные средства в процессе устного 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б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щения.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Аудирование: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понимать основное содержание несложных аутентичных текстов, относ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я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щихся к разным коммуникативным типам речи (сообщение/рассказ), уметь опр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делить тему текста, выделить главные факты в тексте, опуская второстепенные;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использовать переспрос, просьбу повторить.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Чтение: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ориентироваться в иноязычном тексте: прогнозировать его содерж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ние по заголовку;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читать аутентичные тексты разных жанров преимущественно с пониман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ем основного содержания (определять тему, выделять основную мысль, выделять гла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ные факты, опуская второстепенные);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читать несложные аутентичные тексты разных жанров с полным и точным пониманием, используя различные приемы смысловой переработки текста (яз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ы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ковую догадку, анализ, выборочный перевод), оценивать полученную информ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цию, выражать свое мнение;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читать текст с выборочным пониманием нужной или интересующей и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формации.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письменная речь: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заполнять анкеты и формуляры;</w:t>
            </w:r>
          </w:p>
          <w:p w:rsidR="002D722C" w:rsidRPr="002D722C" w:rsidRDefault="002D722C" w:rsidP="002D722C">
            <w:pPr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писать личные письма с опорой на образец: расспрашивать адресата о его жизни и делах, сообщать то же о себе, употребляя формулы речевого этикета, прин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я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тые в странах изучаемого языка. 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u w:val="single"/>
              </w:rPr>
              <w:t>А также</w:t>
            </w:r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 - 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вести диалог;</w:t>
            </w:r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отбирать и использовать языковой материал для бе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з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опасного поведения в обществе.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Использовать приобретенные знания и умения в практической деятельн</w:t>
            </w:r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о</w:t>
            </w:r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 xml:space="preserve">сти и повседневной жизни </w:t>
            </w:r>
            <w:proofErr w:type="gramStart"/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для</w:t>
            </w:r>
            <w:proofErr w:type="gramEnd"/>
            <w:r w:rsidRPr="002D722C"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</w:rPr>
              <w:t>: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социальной адаптации; достижения взаимопонимания в процессе ус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ного и письменного общения с носителями иностранного языка, установления ме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ж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личностных и межкультурных контактов в доступных пределах;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 xml:space="preserve">создания целостной картины </w:t>
            </w:r>
            <w:proofErr w:type="spellStart"/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полиязычного</w:t>
            </w:r>
            <w:proofErr w:type="spellEnd"/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, поликультурного мира, ос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знания места и роли родного и изучаемого иностранного языка в этом мире;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приобщения к ценностям мировой культуры как через иноязычные исто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ч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ники информации, в том числе мультимедийные, так и через участие в школ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ь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ных обменах, туристических поездках, молодежных форумах; 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ознакомления представителей других стран с культурой своего народа; ос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знания себя гражданином своей страны и мира; 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организации и ведения диалога в паре, группе, учитывая сходство и ра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з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ницу позиций;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взаимодействия с партнерами для получения общего продукта или резул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ь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тата; </w:t>
            </w:r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 xml:space="preserve">корректировки своих действий и поведения; </w:t>
            </w:r>
            <w:bookmarkStart w:id="0" w:name="_GoBack"/>
            <w:bookmarkEnd w:id="0"/>
          </w:p>
          <w:p w:rsidR="002D722C" w:rsidRPr="002D722C" w:rsidRDefault="002D722C" w:rsidP="002D722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•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ab/>
              <w:t>понимания, создания, сохранения, изменения уклада жизни малой группы, класса;</w:t>
            </w:r>
          </w:p>
          <w:p w:rsidR="002D722C" w:rsidRPr="002D722C" w:rsidRDefault="002D722C" w:rsidP="002D722C">
            <w:pPr>
              <w:numPr>
                <w:ilvl w:val="0"/>
                <w:numId w:val="18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highlight w:val="white"/>
              </w:rPr>
            </w:pP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умения занимать различные позиции и роли, понимать позиции и роли др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гих людей</w:t>
            </w:r>
            <w:r w:rsidRPr="002D722C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:rsidR="006F4EA3" w:rsidRPr="002D722C" w:rsidRDefault="006F4EA3" w:rsidP="002D722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F4EA3" w:rsidRDefault="006F4EA3" w:rsidP="00485121">
      <w:pPr>
        <w:spacing w:after="0"/>
      </w:pPr>
    </w:p>
    <w:sectPr w:rsidR="006F4EA3" w:rsidSect="00B109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D1" w:rsidRDefault="005F5FD1" w:rsidP="00B109E5">
      <w:pPr>
        <w:spacing w:after="0" w:line="240" w:lineRule="auto"/>
      </w:pPr>
      <w:r>
        <w:separator/>
      </w:r>
    </w:p>
  </w:endnote>
  <w:endnote w:type="continuationSeparator" w:id="0">
    <w:p w:rsidR="005F5FD1" w:rsidRDefault="005F5FD1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D1" w:rsidRDefault="005F5FD1" w:rsidP="00B109E5">
      <w:pPr>
        <w:spacing w:after="0" w:line="240" w:lineRule="auto"/>
      </w:pPr>
      <w:r>
        <w:separator/>
      </w:r>
    </w:p>
  </w:footnote>
  <w:footnote w:type="continuationSeparator" w:id="0">
    <w:p w:rsidR="005F5FD1" w:rsidRDefault="005F5FD1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948DC"/>
    <w:multiLevelType w:val="hybridMultilevel"/>
    <w:tmpl w:val="3E4A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60B2"/>
    <w:multiLevelType w:val="multilevel"/>
    <w:tmpl w:val="945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FE57692"/>
    <w:multiLevelType w:val="multilevel"/>
    <w:tmpl w:val="1E9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B2574"/>
    <w:multiLevelType w:val="hybridMultilevel"/>
    <w:tmpl w:val="3E34CE58"/>
    <w:lvl w:ilvl="0" w:tplc="E1AC064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F52EFF"/>
    <w:multiLevelType w:val="hybridMultilevel"/>
    <w:tmpl w:val="DAF69590"/>
    <w:lvl w:ilvl="0" w:tplc="A2CA9D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96B10"/>
    <w:multiLevelType w:val="hybridMultilevel"/>
    <w:tmpl w:val="ADAE873E"/>
    <w:lvl w:ilvl="0" w:tplc="8BBE78C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65562"/>
    <w:multiLevelType w:val="hybridMultilevel"/>
    <w:tmpl w:val="C4F449B6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15"/>
  </w:num>
  <w:num w:numId="14">
    <w:abstractNumId w:val="17"/>
  </w:num>
  <w:num w:numId="15">
    <w:abstractNumId w:val="2"/>
  </w:num>
  <w:num w:numId="16">
    <w:abstractNumId w:val="10"/>
  </w:num>
  <w:num w:numId="17">
    <w:abstractNumId w:val="4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9070C"/>
    <w:rsid w:val="000E1580"/>
    <w:rsid w:val="00145269"/>
    <w:rsid w:val="002135B4"/>
    <w:rsid w:val="002A567E"/>
    <w:rsid w:val="002D722C"/>
    <w:rsid w:val="00355D84"/>
    <w:rsid w:val="00485121"/>
    <w:rsid w:val="005109D6"/>
    <w:rsid w:val="00545E90"/>
    <w:rsid w:val="005F5FD1"/>
    <w:rsid w:val="006B365D"/>
    <w:rsid w:val="006F4EA3"/>
    <w:rsid w:val="007322A2"/>
    <w:rsid w:val="008464AB"/>
    <w:rsid w:val="00852B31"/>
    <w:rsid w:val="00932BEE"/>
    <w:rsid w:val="00952D39"/>
    <w:rsid w:val="009C3749"/>
    <w:rsid w:val="00A87998"/>
    <w:rsid w:val="00B109E5"/>
    <w:rsid w:val="00B40B8A"/>
    <w:rsid w:val="00B672F1"/>
    <w:rsid w:val="00CD6561"/>
    <w:rsid w:val="00E03FBC"/>
    <w:rsid w:val="00E64DE4"/>
    <w:rsid w:val="00F270BD"/>
    <w:rsid w:val="00F7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32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32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2016-02-18T10:27:00Z</dcterms:created>
  <dcterms:modified xsi:type="dcterms:W3CDTF">2016-04-14T17:32:00Z</dcterms:modified>
</cp:coreProperties>
</file>