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741" w:rsidRDefault="00654741" w:rsidP="0065474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План-сетка</w:t>
      </w:r>
    </w:p>
    <w:p w:rsidR="00654741" w:rsidRDefault="00654741" w:rsidP="0065474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дистанционного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обучения 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3E66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русскому языку</w:t>
      </w:r>
      <w:r w:rsidR="00DB64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и литературе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учителя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Колтуновой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В.А.</w:t>
      </w:r>
    </w:p>
    <w:p w:rsidR="00654741" w:rsidRDefault="00654741" w:rsidP="0065474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на период с </w:t>
      </w:r>
      <w:r w:rsidR="00F640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.04.2020 по</w:t>
      </w:r>
      <w:r w:rsidR="00F640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.04.2020</w:t>
      </w:r>
    </w:p>
    <w:p w:rsidR="00654741" w:rsidRDefault="00654741" w:rsidP="0065474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Все домашние задания дублируются в Сетевом городе, в родительском чате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WhatsApp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654741" w:rsidRPr="003B5E99" w:rsidRDefault="00654741" w:rsidP="0065474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Отчетность через Сетевой город или через классного руководителя в личных сообщениях  или </w:t>
      </w:r>
      <w:hyperlink r:id="rId5" w:history="1">
        <w:r w:rsidRPr="008908F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vera</w:t>
        </w:r>
        <w:r w:rsidRPr="008908F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15086</w:t>
        </w:r>
        <w:r w:rsidRPr="003B5E9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8908F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3B5E9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8908F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54741" w:rsidRPr="003B5E99" w:rsidRDefault="00654741" w:rsidP="0065474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W w:w="15412" w:type="dxa"/>
        <w:jc w:val="center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3744"/>
        <w:gridCol w:w="1417"/>
        <w:gridCol w:w="1360"/>
        <w:gridCol w:w="2764"/>
        <w:gridCol w:w="5025"/>
      </w:tblGrid>
      <w:tr w:rsidR="00654741" w:rsidRPr="0003789F" w:rsidTr="0003789F">
        <w:trPr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41" w:rsidRPr="0003789F" w:rsidRDefault="00654741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41" w:rsidRPr="0003789F" w:rsidRDefault="00654741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41" w:rsidRPr="0003789F" w:rsidRDefault="00654741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41" w:rsidRPr="0003789F" w:rsidRDefault="00654741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41" w:rsidRPr="0003789F" w:rsidRDefault="00654741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41" w:rsidRPr="0003789F" w:rsidRDefault="00654741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54741" w:rsidRPr="0003789F" w:rsidTr="0003789F">
        <w:trPr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741" w:rsidRPr="0003789F" w:rsidRDefault="00654741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741" w:rsidRPr="0003789F" w:rsidRDefault="004E6A90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654741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741" w:rsidRPr="0003789F" w:rsidRDefault="004E6A90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654741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741" w:rsidRPr="0003789F" w:rsidRDefault="004E6A90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654741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741" w:rsidRPr="0003789F" w:rsidRDefault="004E6A90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654741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.04.2020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741" w:rsidRPr="0003789F" w:rsidRDefault="004E6A90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654741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654741" w:rsidRPr="0003789F" w:rsidTr="0003789F">
        <w:trPr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741" w:rsidRPr="0003789F" w:rsidRDefault="00B04BEC" w:rsidP="009052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741" w:rsidRPr="0003789F" w:rsidRDefault="00654741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Литература</w:t>
            </w:r>
          </w:p>
          <w:p w:rsidR="00137765" w:rsidRPr="0003789F" w:rsidRDefault="00654741" w:rsidP="0067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</w:t>
            </w:r>
            <w:r w:rsidR="00671493" w:rsidRPr="0003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tooltip="Выбрать тему урока" w:history="1">
              <w:r w:rsidR="00671493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 xml:space="preserve"> Пестрота русского мира в хронике Н.С.Лескова «Очарованный странник» </w:t>
              </w:r>
            </w:hyperlink>
          </w:p>
          <w:p w:rsidR="004E6A90" w:rsidRPr="0003789F" w:rsidRDefault="004E6A90" w:rsidP="004E6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Ресурсы:</w:t>
            </w:r>
          </w:p>
          <w:p w:rsidR="00671493" w:rsidRPr="0003789F" w:rsidRDefault="00CA0FC5" w:rsidP="00671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15321" w:rsidRPr="0003789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https://yandex.ru/images/search?text=Очарованный%20странник&amp;noreask=1&amp;img_url=http%3A%2F%2Fs.bookmix.ru%2Fbooks%2F7%2F4%2F3%2Fthumbnails%2Ftn_Ocharovannyj_strannik_5743.jpg&amp;pos=1&amp;rpt=simage</w:t>
              </w:r>
            </w:hyperlink>
          </w:p>
          <w:p w:rsidR="00137765" w:rsidRPr="0003789F" w:rsidRDefault="00654741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Задание:</w:t>
            </w:r>
            <w:r w:rsidR="004E6A90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Ответьте на вопрос (письменно): </w:t>
            </w:r>
            <w:r w:rsidR="004E6A90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Какие черты русского национального характера воплощает в себе  главный герой повести?</w:t>
            </w:r>
          </w:p>
          <w:p w:rsidR="00137765" w:rsidRPr="0003789F" w:rsidRDefault="00137765" w:rsidP="001377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7765" w:rsidRPr="0003789F" w:rsidRDefault="00137765" w:rsidP="001377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Русский язык</w:t>
            </w:r>
          </w:p>
          <w:p w:rsidR="00671493" w:rsidRPr="0003789F" w:rsidRDefault="00137765" w:rsidP="0013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Pr="00037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Употребление </w:t>
            </w:r>
            <w:r w:rsidR="00CF38C4" w:rsidRPr="00037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местоимений</w:t>
            </w:r>
            <w:r w:rsidRPr="00037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4E20" w:rsidRPr="0003789F" w:rsidRDefault="00137765" w:rsidP="0013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Ресурсы:</w:t>
            </w:r>
            <w:r w:rsidR="001D06B8" w:rsidRPr="00037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4E20" w:rsidRPr="0003789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24E20" w:rsidRPr="0003789F" w:rsidRDefault="00CA0FC5" w:rsidP="0013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1D06B8" w:rsidRPr="0003789F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https://youtu.be/ceJbIbJMxn0</w:t>
              </w:r>
            </w:hyperlink>
          </w:p>
          <w:p w:rsidR="00137765" w:rsidRPr="0003789F" w:rsidRDefault="00137765" w:rsidP="001377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="00F24E20"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(приложение)</w:t>
            </w:r>
          </w:p>
          <w:p w:rsidR="00137765" w:rsidRPr="0003789F" w:rsidRDefault="00137765" w:rsidP="00137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</w:t>
            </w:r>
            <w:proofErr w:type="gramStart"/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1D06B8" w:rsidRPr="000378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D06B8" w:rsidRPr="0003789F">
              <w:rPr>
                <w:rFonts w:ascii="Times New Roman" w:hAnsi="Times New Roman" w:cs="Times New Roman"/>
                <w:sz w:val="24"/>
                <w:szCs w:val="24"/>
              </w:rPr>
              <w:t>чебник § 20</w:t>
            </w:r>
          </w:p>
          <w:p w:rsidR="00137765" w:rsidRPr="0003789F" w:rsidRDefault="00137765" w:rsidP="004E6A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</w:t>
            </w:r>
            <w:r w:rsidRPr="0003789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E6A90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r w:rsidR="001D06B8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229 ( Я оправдываю…), </w:t>
            </w:r>
            <w:proofErr w:type="spellStart"/>
            <w:proofErr w:type="gramStart"/>
            <w:r w:rsidR="001D06B8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="001D06B8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230 (Всякий…) и </w:t>
            </w:r>
            <w:proofErr w:type="spellStart"/>
            <w:r w:rsidR="001D06B8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="001D06B8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231 (Иногда…)</w:t>
            </w:r>
            <w:r w:rsidR="004E6A90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(устно) </w:t>
            </w:r>
            <w:proofErr w:type="spellStart"/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06B8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232</w:t>
            </w:r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D06B8"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Мальчика отвезли к лекарю…)</w:t>
            </w:r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</w:t>
            </w:r>
            <w:r w:rsidR="001D06B8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4741" w:rsidRPr="0003789F" w:rsidRDefault="00654741" w:rsidP="00905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41" w:rsidRPr="0003789F" w:rsidRDefault="00654741" w:rsidP="00905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41" w:rsidRPr="0003789F" w:rsidRDefault="00867B06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Литература</w:t>
            </w:r>
          </w:p>
          <w:p w:rsidR="00E25207" w:rsidRPr="0003789F" w:rsidRDefault="00654741" w:rsidP="00905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урока: </w:t>
            </w:r>
            <w:hyperlink r:id="rId9" w:tooltip="Выбрать тему урока" w:history="1">
              <w:r w:rsidR="00671493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 xml:space="preserve">Формирование типа русского праведника в трагических обстоятельствах </w:t>
              </w:r>
              <w:r w:rsidR="00E25207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 xml:space="preserve">жизни. Судьба Ивана </w:t>
              </w:r>
              <w:proofErr w:type="spellStart"/>
              <w:r w:rsidR="00E25207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>Флягина</w:t>
              </w:r>
              <w:proofErr w:type="spellEnd"/>
              <w:proofErr w:type="gramStart"/>
              <w:r w:rsidR="00E25207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 xml:space="preserve"> .</w:t>
              </w:r>
              <w:proofErr w:type="gramEnd"/>
            </w:hyperlink>
            <w:r w:rsidR="00A15321"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4741" w:rsidRPr="0003789F" w:rsidRDefault="00654741" w:rsidP="00905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Ресурсы:</w:t>
            </w:r>
          </w:p>
          <w:p w:rsidR="00867B06" w:rsidRPr="0003789F" w:rsidRDefault="00A15321" w:rsidP="00A15321">
            <w:pPr>
              <w:shd w:val="clear" w:color="auto" w:fill="FEFDF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hAnsi="Times New Roman" w:cs="Times New Roman"/>
                <w:sz w:val="24"/>
                <w:szCs w:val="24"/>
              </w:rPr>
              <w:t>Текст повести Н.С. Лескова « Очарованный странник»</w:t>
            </w:r>
          </w:p>
          <w:p w:rsidR="00654741" w:rsidRPr="0003789F" w:rsidRDefault="0053391C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867B06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резентация</w:t>
            </w:r>
            <w:r w:rsidR="00DA5A68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к уроку №3 </w:t>
            </w:r>
            <w:proofErr w:type="gramStart"/>
            <w:r w:rsidR="00DA5A68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DA5A68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приложение)</w:t>
            </w:r>
          </w:p>
          <w:p w:rsidR="00E25207" w:rsidRPr="0003789F" w:rsidRDefault="00E25207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5A68" w:rsidRPr="0003789F" w:rsidRDefault="00DA5A68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Задание: </w:t>
            </w:r>
            <w:proofErr w:type="gramStart"/>
            <w:r w:rsidRPr="0003789F">
              <w:rPr>
                <w:rFonts w:ascii="Times New Roman" w:eastAsia="Calibri" w:hAnsi="Times New Roman" w:cs="Times New Roman"/>
                <w:sz w:val="24"/>
                <w:szCs w:val="24"/>
              </w:rPr>
              <w:t>Ответьте на вопросы  (письменно</w:t>
            </w:r>
            <w:proofErr w:type="gramEnd"/>
          </w:p>
          <w:p w:rsidR="0053391C" w:rsidRPr="0003789F" w:rsidRDefault="0053391C" w:rsidP="0053391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Каков смысл названия повести?</w:t>
            </w:r>
          </w:p>
          <w:p w:rsidR="00DA5A68" w:rsidRPr="0003789F" w:rsidRDefault="00DA5A68" w:rsidP="00DA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же очарован главный герой?</w:t>
            </w:r>
          </w:p>
          <w:p w:rsidR="0053391C" w:rsidRPr="0003789F" w:rsidRDefault="00DA5A68" w:rsidP="009052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Почему </w:t>
            </w:r>
            <w:proofErr w:type="spellStart"/>
            <w:r w:rsidRPr="00037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И.Флягина</w:t>
            </w:r>
            <w:proofErr w:type="spellEnd"/>
            <w:r w:rsidRPr="000378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можно назвать праведником?</w:t>
            </w:r>
          </w:p>
          <w:p w:rsidR="0053391C" w:rsidRPr="0003789F" w:rsidRDefault="0053391C" w:rsidP="00DA5A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актуально ли это произведение для нашего времени</w:t>
            </w:r>
            <w:r w:rsidR="00DA5A68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41" w:rsidRPr="0003789F" w:rsidRDefault="00654741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</w:rPr>
              <w:t>Литература</w:t>
            </w:r>
          </w:p>
          <w:p w:rsidR="00654741" w:rsidRPr="0003789F" w:rsidRDefault="00654741" w:rsidP="009052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урока: </w:t>
            </w:r>
            <w:hyperlink r:id="rId10" w:tooltip="Выбрать тему урока" w:history="1">
              <w:r w:rsidR="00671493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>Творческий путь Ибсена. Ос</w:t>
              </w:r>
              <w:r w:rsidR="00A15321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>обенности его драматургии</w:t>
              </w:r>
              <w:proofErr w:type="gramStart"/>
              <w:r w:rsidR="00A15321" w:rsidRPr="0003789F">
                <w:rPr>
                  <w:rStyle w:val="a3"/>
                  <w:rFonts w:ascii="Times New Roman" w:hAnsi="Times New Roman" w:cs="Times New Roman"/>
                  <w:color w:val="1963A1"/>
                  <w:sz w:val="24"/>
                  <w:szCs w:val="24"/>
                  <w:u w:val="none"/>
                  <w:shd w:val="clear" w:color="auto" w:fill="FFFFFF"/>
                </w:rPr>
                <w:t xml:space="preserve"> .</w:t>
              </w:r>
              <w:proofErr w:type="gramEnd"/>
            </w:hyperlink>
            <w:r w:rsidR="00A15321"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321" w:rsidRPr="0003789F" w:rsidRDefault="00654741" w:rsidP="004E6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Ресурсы: </w:t>
            </w:r>
          </w:p>
          <w:p w:rsidR="00A15321" w:rsidRPr="0003789F" w:rsidRDefault="00A15321" w:rsidP="004E6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Презентация</w:t>
            </w:r>
          </w:p>
          <w:p w:rsidR="004E6A90" w:rsidRPr="0003789F" w:rsidRDefault="00CA0FC5" w:rsidP="004E6A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hyperlink r:id="rId11" w:history="1">
              <w:r w:rsidR="00A15321" w:rsidRPr="0003789F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https://nsportal.ru/shkola/literatura/library/2019/06/11/genrik-ibsen-zhizn-i-tvorchestvo-pesa-kukolnyy-dom-urok</w:t>
              </w:r>
            </w:hyperlink>
          </w:p>
          <w:p w:rsidR="00F24E20" w:rsidRPr="0003789F" w:rsidRDefault="00F24E20" w:rsidP="00905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A15321" w:rsidRPr="0003789F" w:rsidRDefault="00E25207" w:rsidP="009052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Лекция </w:t>
            </w:r>
            <w:r w:rsidR="00037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37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приложение</w:t>
            </w: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</w:p>
          <w:p w:rsidR="0003789F" w:rsidRPr="0003789F" w:rsidRDefault="00E25207" w:rsidP="00A1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Пьеса Г. Ибсена «</w:t>
            </w:r>
            <w:r w:rsidRPr="000378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Кукольный дом»</w:t>
            </w:r>
            <w:r w:rsidRPr="00037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Задание: Прочитайте пьесу « Кукольный дом» и письменно ответьте на 1 из вопросов (по выбору):</w:t>
            </w: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3789F" w:rsidRDefault="00F24E20" w:rsidP="00A1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E25207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Докажите, что образ </w:t>
            </w:r>
            <w:proofErr w:type="spellStart"/>
            <w:r w:rsidR="00E25207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Хельмера</w:t>
            </w:r>
            <w:proofErr w:type="spellEnd"/>
            <w:r w:rsidR="00E25207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помогает автору заострить проблему </w:t>
            </w:r>
            <w:proofErr w:type="gramStart"/>
            <w:r w:rsidR="00E25207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истинного</w:t>
            </w:r>
            <w:proofErr w:type="gramEnd"/>
            <w:r w:rsidR="00E25207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лож</w:t>
            </w:r>
            <w:r w:rsid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в человеческих отношениях.</w:t>
            </w:r>
          </w:p>
          <w:p w:rsidR="0003789F" w:rsidRDefault="00E25207" w:rsidP="00A1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 Что общего в образах Норы и </w:t>
            </w:r>
            <w:proofErr w:type="spellStart"/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Крогстада</w:t>
            </w:r>
            <w:proofErr w:type="spellEnd"/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Как эти образы помогают понять мораль</w:t>
            </w:r>
            <w:r w:rsid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общества, в котором они живут?</w:t>
            </w:r>
          </w:p>
          <w:p w:rsidR="0003789F" w:rsidRPr="0003789F" w:rsidRDefault="00E25207" w:rsidP="00A1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Почему, несмотря на второе письмо </w:t>
            </w:r>
            <w:proofErr w:type="spellStart"/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Крогстада</w:t>
            </w:r>
            <w:proofErr w:type="spellEnd"/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Нора все же уходит от мужа</w:t>
            </w:r>
            <w:r w:rsidR="0003789F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Права ли она, оставляя детей?</w:t>
            </w:r>
          </w:p>
          <w:p w:rsidR="0003789F" w:rsidRPr="0003789F" w:rsidRDefault="0003789F" w:rsidP="00A1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E25207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Какова смысловая роль в пьесе образо</w:t>
            </w: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фру </w:t>
            </w:r>
            <w:proofErr w:type="spellStart"/>
            <w:proofErr w:type="gramStart"/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Линне</w:t>
            </w:r>
            <w:proofErr w:type="spellEnd"/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доктора Ранка?</w:t>
            </w:r>
          </w:p>
          <w:p w:rsidR="0003789F" w:rsidRPr="0003789F" w:rsidRDefault="00E25207" w:rsidP="00A1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Какие вопросы о месте женщ</w:t>
            </w:r>
            <w:r w:rsidR="0003789F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 в обществе поднимает Ибсен?</w:t>
            </w:r>
          </w:p>
          <w:p w:rsidR="0003789F" w:rsidRPr="0003789F" w:rsidRDefault="00E25207" w:rsidP="00A15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 Какие характерные черты новой, </w:t>
            </w: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социально-психологической драмы </w:t>
            </w:r>
            <w:r w:rsidR="0003789F"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проявляются в «Кукольном доме»?</w:t>
            </w:r>
          </w:p>
          <w:p w:rsidR="00654741" w:rsidRPr="0003789F" w:rsidRDefault="00F640D9" w:rsidP="00A153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37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Какие проблемы современной Ибсену жизни поднимаются в пьесе?</w:t>
            </w:r>
          </w:p>
        </w:tc>
      </w:tr>
    </w:tbl>
    <w:p w:rsidR="003C3D1D" w:rsidRDefault="003C3D1D"/>
    <w:sectPr w:rsidR="003C3D1D" w:rsidSect="007D6C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50E1F"/>
    <w:multiLevelType w:val="hybridMultilevel"/>
    <w:tmpl w:val="A044F794"/>
    <w:lvl w:ilvl="0" w:tplc="09BCB3EA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F6BFD"/>
    <w:multiLevelType w:val="multilevel"/>
    <w:tmpl w:val="4C72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741"/>
    <w:rsid w:val="0003789F"/>
    <w:rsid w:val="00137765"/>
    <w:rsid w:val="001D06B8"/>
    <w:rsid w:val="003C3D1D"/>
    <w:rsid w:val="004E6A90"/>
    <w:rsid w:val="0053391C"/>
    <w:rsid w:val="00654741"/>
    <w:rsid w:val="00671493"/>
    <w:rsid w:val="006A1225"/>
    <w:rsid w:val="006E1615"/>
    <w:rsid w:val="00777399"/>
    <w:rsid w:val="007B50A6"/>
    <w:rsid w:val="00867B06"/>
    <w:rsid w:val="00A15321"/>
    <w:rsid w:val="00A50705"/>
    <w:rsid w:val="00AB21D9"/>
    <w:rsid w:val="00B04BEC"/>
    <w:rsid w:val="00CA0FC5"/>
    <w:rsid w:val="00CF38C4"/>
    <w:rsid w:val="00DA5A68"/>
    <w:rsid w:val="00DB64A3"/>
    <w:rsid w:val="00E25207"/>
    <w:rsid w:val="00F24E20"/>
    <w:rsid w:val="00F6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4741"/>
    <w:rPr>
      <w:color w:val="0000FF"/>
      <w:u w:val="single"/>
    </w:rPr>
  </w:style>
  <w:style w:type="paragraph" w:customStyle="1" w:styleId="normal">
    <w:name w:val="normal"/>
    <w:rsid w:val="0065474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391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153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eJbIbJMxn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images/search?text=&#1054;&#1095;&#1072;&#1088;&#1086;&#1074;&#1072;&#1085;&#1085;&#1099;&#1081;%20&#1089;&#1090;&#1088;&#1072;&#1085;&#1085;&#1080;&#1082;&amp;noreask=1&amp;img_url=http%3A%2F%2Fs.bookmix.ru%2Fbooks%2F7%2F4%2F3%2Fthumbnails%2Ftn_Ocharovannyj_strannik_5743.jpg&amp;pos=1&amp;rpt=sim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nsportal.ru/shkola/literatura/library/2019/06/11/genrik-ibsen-zhizn-i-tvorchestvo-pesa-kukolnyy-dom-urok" TargetMode="External"/><Relationship Id="rId5" Type="http://schemas.openxmlformats.org/officeDocument/2006/relationships/hyperlink" Target="mailto:vera15086@mail.ru" TargetMode="External"/><Relationship Id="rId10" Type="http://schemas.openxmlformats.org/officeDocument/2006/relationships/hyperlink" Target="javascript:void(0)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2020-04-17T20:30:00Z</dcterms:created>
  <dcterms:modified xsi:type="dcterms:W3CDTF">2020-04-17T20:30:00Z</dcterms:modified>
</cp:coreProperties>
</file>